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24A" w:rsidRDefault="0010224A" w:rsidP="00F046EC">
      <w:pPr>
        <w:ind w:firstLine="708"/>
        <w:jc w:val="center"/>
        <w:rPr>
          <w:rFonts w:ascii="Century Gothic" w:hAnsi="Century Gothic"/>
          <w:b/>
          <w:szCs w:val="24"/>
        </w:rPr>
      </w:pPr>
      <w:bookmarkStart w:id="0" w:name="_GoBack"/>
      <w:bookmarkEnd w:id="0"/>
    </w:p>
    <w:p w:rsidR="00447DAF" w:rsidRPr="0010224A" w:rsidRDefault="00765572" w:rsidP="0010224A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  <w:r>
        <w:rPr>
          <w:rFonts w:eastAsia="Times New Roman" w:cs="Arial"/>
          <w:b/>
          <w:sz w:val="32"/>
          <w:szCs w:val="32"/>
          <w:lang w:eastAsia="zh-CN"/>
        </w:rPr>
        <w:t>APENSO</w:t>
      </w:r>
      <w:r w:rsidR="001F25CA" w:rsidRPr="0010224A">
        <w:rPr>
          <w:rFonts w:eastAsia="Times New Roman" w:cs="Arial"/>
          <w:b/>
          <w:sz w:val="32"/>
          <w:szCs w:val="32"/>
          <w:lang w:eastAsia="zh-CN"/>
        </w:rPr>
        <w:t xml:space="preserve"> 17</w:t>
      </w:r>
    </w:p>
    <w:p w:rsidR="00A33AF6" w:rsidRPr="0010224A" w:rsidRDefault="00A33AF6" w:rsidP="0010224A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</w:p>
    <w:p w:rsidR="00F046EC" w:rsidRPr="0010224A" w:rsidRDefault="00F046EC" w:rsidP="0010224A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  <w:r w:rsidRPr="0010224A">
        <w:rPr>
          <w:rFonts w:eastAsia="Times New Roman" w:cs="Arial"/>
          <w:b/>
          <w:sz w:val="32"/>
          <w:szCs w:val="32"/>
          <w:lang w:eastAsia="zh-CN"/>
        </w:rPr>
        <w:t>TERMO DE AUTORIZAÇÃO</w:t>
      </w:r>
      <w:r w:rsidR="00A33AF6" w:rsidRPr="0010224A">
        <w:rPr>
          <w:rFonts w:eastAsia="Times New Roman" w:cs="Arial"/>
          <w:b/>
          <w:sz w:val="32"/>
          <w:szCs w:val="32"/>
          <w:lang w:eastAsia="zh-CN"/>
        </w:rPr>
        <w:t xml:space="preserve"> PARA MODIFICAÇÕES</w:t>
      </w:r>
    </w:p>
    <w:p w:rsidR="00F046EC" w:rsidRPr="0010224A" w:rsidRDefault="00F046EC" w:rsidP="0010224A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22"/>
          <w:lang w:eastAsia="zh-CN"/>
        </w:rPr>
      </w:pPr>
    </w:p>
    <w:p w:rsidR="00A33AF6" w:rsidRPr="0010224A" w:rsidRDefault="00A33AF6" w:rsidP="00F046EC">
      <w:pPr>
        <w:ind w:firstLine="708"/>
        <w:jc w:val="center"/>
        <w:rPr>
          <w:rFonts w:cs="Arial"/>
          <w:sz w:val="22"/>
        </w:rPr>
      </w:pPr>
    </w:p>
    <w:p w:rsidR="00F046EC" w:rsidRPr="0010224A" w:rsidRDefault="00F046EC" w:rsidP="00F046EC">
      <w:pPr>
        <w:ind w:firstLine="708"/>
        <w:jc w:val="center"/>
        <w:rPr>
          <w:rFonts w:cs="Arial"/>
          <w:sz w:val="22"/>
        </w:rPr>
      </w:pPr>
    </w:p>
    <w:p w:rsidR="00F046EC" w:rsidRPr="0010224A" w:rsidRDefault="00F046EC" w:rsidP="00F046EC">
      <w:pPr>
        <w:rPr>
          <w:rFonts w:cs="Arial"/>
          <w:sz w:val="22"/>
        </w:rPr>
      </w:pPr>
      <w:r w:rsidRPr="0010224A">
        <w:rPr>
          <w:rFonts w:cs="Arial"/>
          <w:sz w:val="22"/>
        </w:rPr>
        <w:t xml:space="preserve">Autorizo, como autor do projeto do objeto descrito abaixo, nos termos da Lei 5194 de 24 de dezembro de 1966, </w:t>
      </w:r>
      <w:r w:rsidRPr="0010224A">
        <w:rPr>
          <w:rFonts w:cs="Arial"/>
          <w:i/>
          <w:sz w:val="22"/>
        </w:rPr>
        <w:t xml:space="preserve">in </w:t>
      </w:r>
      <w:proofErr w:type="spellStart"/>
      <w:r w:rsidRPr="0010224A">
        <w:rPr>
          <w:rFonts w:cs="Arial"/>
          <w:i/>
          <w:sz w:val="22"/>
        </w:rPr>
        <w:t>verbis</w:t>
      </w:r>
      <w:proofErr w:type="spellEnd"/>
      <w:r w:rsidRPr="0010224A">
        <w:rPr>
          <w:rFonts w:cs="Arial"/>
          <w:sz w:val="22"/>
        </w:rPr>
        <w:t>:</w:t>
      </w:r>
    </w:p>
    <w:p w:rsidR="00F046EC" w:rsidRPr="0010224A" w:rsidRDefault="00F046EC" w:rsidP="00F046EC">
      <w:pPr>
        <w:rPr>
          <w:rFonts w:cs="Arial"/>
          <w:sz w:val="22"/>
        </w:rPr>
      </w:pPr>
    </w:p>
    <w:p w:rsidR="00F046EC" w:rsidRPr="0010224A" w:rsidRDefault="00F046EC" w:rsidP="00F046EC">
      <w:pPr>
        <w:ind w:left="1416" w:right="284" w:firstLine="0"/>
        <w:rPr>
          <w:rFonts w:cs="Arial"/>
          <w:i/>
          <w:spacing w:val="4"/>
          <w:sz w:val="22"/>
        </w:rPr>
      </w:pPr>
      <w:r w:rsidRPr="0010224A">
        <w:rPr>
          <w:rFonts w:cs="Arial"/>
          <w:i/>
          <w:spacing w:val="4"/>
          <w:sz w:val="22"/>
        </w:rPr>
        <w:t xml:space="preserve">Art. 17. Os direitos de autoria de um plano ou projeto de Engenharia, Arquitetura ou Agronomia, respeitadas </w:t>
      </w:r>
      <w:r w:rsidRPr="0010224A">
        <w:rPr>
          <w:rFonts w:cs="Arial"/>
          <w:i/>
          <w:spacing w:val="4"/>
          <w:sz w:val="22"/>
          <w:u w:val="single"/>
        </w:rPr>
        <w:t>as relações contratuais expressas</w:t>
      </w:r>
      <w:r w:rsidRPr="0010224A">
        <w:rPr>
          <w:rFonts w:cs="Arial"/>
          <w:i/>
          <w:spacing w:val="4"/>
          <w:sz w:val="22"/>
        </w:rPr>
        <w:t xml:space="preserve"> entre o autor e outros interessados, são do profissional que os elaborar.</w:t>
      </w:r>
    </w:p>
    <w:p w:rsidR="00F046EC" w:rsidRPr="0010224A" w:rsidRDefault="00F046EC" w:rsidP="00F046EC">
      <w:pPr>
        <w:ind w:left="1416" w:right="284" w:firstLine="0"/>
        <w:rPr>
          <w:rFonts w:cs="Arial"/>
          <w:i/>
          <w:spacing w:val="4"/>
          <w:sz w:val="22"/>
        </w:rPr>
      </w:pPr>
      <w:r w:rsidRPr="0010224A">
        <w:rPr>
          <w:rFonts w:cs="Arial"/>
          <w:i/>
          <w:spacing w:val="4"/>
          <w:sz w:val="22"/>
        </w:rPr>
        <w:t>[...]</w:t>
      </w:r>
    </w:p>
    <w:p w:rsidR="00F046EC" w:rsidRPr="0010224A" w:rsidRDefault="00F046EC" w:rsidP="00F046EC">
      <w:pPr>
        <w:ind w:left="1416" w:right="284" w:firstLine="0"/>
        <w:rPr>
          <w:rFonts w:cs="Arial"/>
          <w:i/>
          <w:spacing w:val="4"/>
          <w:sz w:val="22"/>
        </w:rPr>
      </w:pPr>
      <w:r w:rsidRPr="0010224A">
        <w:rPr>
          <w:rFonts w:cs="Arial"/>
          <w:i/>
          <w:spacing w:val="4"/>
          <w:sz w:val="22"/>
        </w:rPr>
        <w:t>Art. 18. As alterações do projeto ou plano original só poderão ser feitas pelo profissional que o tenha elaborado.</w:t>
      </w:r>
    </w:p>
    <w:p w:rsidR="00F046EC" w:rsidRPr="0010224A" w:rsidRDefault="00F046EC" w:rsidP="00F046EC">
      <w:pPr>
        <w:ind w:left="1416" w:right="284" w:firstLine="0"/>
        <w:rPr>
          <w:rFonts w:cs="Arial"/>
          <w:i/>
          <w:spacing w:val="4"/>
          <w:sz w:val="22"/>
        </w:rPr>
      </w:pPr>
      <w:r w:rsidRPr="0010224A">
        <w:rPr>
          <w:rFonts w:cs="Arial"/>
          <w:i/>
          <w:spacing w:val="4"/>
          <w:sz w:val="22"/>
        </w:rPr>
        <w:t>Parágrafo único. Estando impedido ou recusando-se o autor do projeto ou plano original a prestar sua colaboração profissional, comprovada a solicitação, as alterações ou modificações deles poderão ser feitas por outro profissional habilitado, a quem caberá a responsabilidade pelo projeto ou plano modificado.</w:t>
      </w:r>
    </w:p>
    <w:p w:rsidR="00F046EC" w:rsidRPr="0010224A" w:rsidRDefault="00F046EC" w:rsidP="00F046EC">
      <w:pPr>
        <w:rPr>
          <w:rFonts w:cs="Arial"/>
          <w:sz w:val="22"/>
        </w:rPr>
      </w:pPr>
    </w:p>
    <w:p w:rsidR="00F046EC" w:rsidRPr="0010224A" w:rsidRDefault="00F046EC" w:rsidP="00F046EC">
      <w:pPr>
        <w:rPr>
          <w:rFonts w:cs="Arial"/>
          <w:sz w:val="22"/>
        </w:rPr>
      </w:pPr>
      <w:proofErr w:type="gramStart"/>
      <w:r w:rsidRPr="0010224A">
        <w:rPr>
          <w:rFonts w:cs="Arial"/>
          <w:sz w:val="22"/>
        </w:rPr>
        <w:t>que</w:t>
      </w:r>
      <w:proofErr w:type="gramEnd"/>
      <w:r w:rsidRPr="0010224A">
        <w:rPr>
          <w:rFonts w:cs="Arial"/>
          <w:sz w:val="22"/>
        </w:rPr>
        <w:t xml:space="preserve"> regula o exercício das profissões de Engenharia, Arquitetura e Agronomia,</w:t>
      </w:r>
      <w:r w:rsidR="00E269F7" w:rsidRPr="0010224A">
        <w:rPr>
          <w:rFonts w:cs="Arial"/>
          <w:sz w:val="22"/>
        </w:rPr>
        <w:t xml:space="preserve"> </w:t>
      </w:r>
      <w:r w:rsidR="00A248E2" w:rsidRPr="0010224A">
        <w:rPr>
          <w:rFonts w:cs="Arial"/>
          <w:sz w:val="22"/>
        </w:rPr>
        <w:t>a Contratante</w:t>
      </w:r>
      <w:r w:rsidRPr="0010224A">
        <w:rPr>
          <w:rFonts w:cs="Arial"/>
          <w:sz w:val="22"/>
        </w:rPr>
        <w:t xml:space="preserve"> a promover modificações, alterações ou ajustes necessários no projeto ora contratado, </w:t>
      </w:r>
      <w:r w:rsidR="00E269F7" w:rsidRPr="0010224A">
        <w:rPr>
          <w:rFonts w:cs="Arial"/>
          <w:sz w:val="22"/>
        </w:rPr>
        <w:t xml:space="preserve">através de equipe própria ou </w:t>
      </w:r>
      <w:r w:rsidR="00160149" w:rsidRPr="0010224A">
        <w:rPr>
          <w:rFonts w:cs="Arial"/>
          <w:sz w:val="22"/>
        </w:rPr>
        <w:t>prepostos seus</w:t>
      </w:r>
      <w:r w:rsidR="00E269F7" w:rsidRPr="0010224A">
        <w:rPr>
          <w:rFonts w:cs="Arial"/>
          <w:sz w:val="22"/>
        </w:rPr>
        <w:t xml:space="preserve">, </w:t>
      </w:r>
      <w:r w:rsidRPr="0010224A">
        <w:rPr>
          <w:rFonts w:cs="Arial"/>
          <w:sz w:val="22"/>
        </w:rPr>
        <w:t xml:space="preserve">cabendo ao outro profissional a inteira responsabilidade técnica pelas partes modificadas, alteradas ou ajustadas. </w:t>
      </w:r>
    </w:p>
    <w:p w:rsidR="00F046EC" w:rsidRPr="0010224A" w:rsidRDefault="00F046EC" w:rsidP="00F046EC">
      <w:pPr>
        <w:ind w:firstLine="708"/>
        <w:rPr>
          <w:rFonts w:cs="Arial"/>
          <w:sz w:val="22"/>
        </w:rPr>
      </w:pPr>
    </w:p>
    <w:p w:rsidR="00F046EC" w:rsidRPr="0010224A" w:rsidRDefault="00F046EC" w:rsidP="00F046EC">
      <w:pPr>
        <w:rPr>
          <w:rFonts w:cs="Arial"/>
          <w:sz w:val="22"/>
        </w:rPr>
      </w:pPr>
    </w:p>
    <w:p w:rsidR="00F046EC" w:rsidRPr="0010224A" w:rsidRDefault="00F046EC" w:rsidP="00F046EC">
      <w:pPr>
        <w:rPr>
          <w:rFonts w:cs="Arial"/>
          <w:sz w:val="22"/>
        </w:rPr>
      </w:pPr>
    </w:p>
    <w:p w:rsidR="00F046EC" w:rsidRPr="0010224A" w:rsidRDefault="00F046EC" w:rsidP="00F046EC">
      <w:pPr>
        <w:rPr>
          <w:rFonts w:cs="Arial"/>
          <w:sz w:val="22"/>
        </w:rPr>
      </w:pPr>
    </w:p>
    <w:p w:rsidR="00F046EC" w:rsidRPr="0010224A" w:rsidRDefault="00F046EC" w:rsidP="00F046EC">
      <w:pPr>
        <w:ind w:firstLine="708"/>
        <w:rPr>
          <w:rFonts w:cs="Arial"/>
          <w:sz w:val="22"/>
        </w:rPr>
      </w:pPr>
      <w:r w:rsidRPr="0010224A">
        <w:rPr>
          <w:rFonts w:cs="Arial"/>
          <w:b/>
          <w:sz w:val="22"/>
        </w:rPr>
        <w:t>Nome da empresa</w:t>
      </w:r>
      <w:r w:rsidRPr="0010224A">
        <w:rPr>
          <w:rFonts w:cs="Arial"/>
          <w:sz w:val="22"/>
        </w:rPr>
        <w:t xml:space="preserve">: </w:t>
      </w:r>
    </w:p>
    <w:p w:rsidR="00F046EC" w:rsidRPr="0010224A" w:rsidRDefault="00F046EC" w:rsidP="00F046EC">
      <w:pPr>
        <w:ind w:firstLine="708"/>
        <w:rPr>
          <w:rFonts w:cs="Arial"/>
          <w:b/>
          <w:sz w:val="22"/>
        </w:rPr>
      </w:pPr>
      <w:r w:rsidRPr="0010224A">
        <w:rPr>
          <w:rFonts w:cs="Arial"/>
          <w:b/>
          <w:sz w:val="22"/>
        </w:rPr>
        <w:t xml:space="preserve">CNPJ: </w:t>
      </w:r>
    </w:p>
    <w:p w:rsidR="002635E2" w:rsidRPr="0010224A" w:rsidRDefault="002635E2" w:rsidP="00F046EC">
      <w:pPr>
        <w:ind w:firstLine="708"/>
        <w:rPr>
          <w:rFonts w:cs="Arial"/>
          <w:b/>
          <w:sz w:val="22"/>
        </w:rPr>
      </w:pPr>
    </w:p>
    <w:p w:rsidR="002635E2" w:rsidRPr="0010224A" w:rsidRDefault="002635E2" w:rsidP="00F046EC">
      <w:pPr>
        <w:ind w:firstLine="708"/>
        <w:rPr>
          <w:rFonts w:cs="Arial"/>
          <w:b/>
          <w:sz w:val="22"/>
        </w:rPr>
      </w:pPr>
    </w:p>
    <w:p w:rsidR="002635E2" w:rsidRPr="0010224A" w:rsidRDefault="002635E2" w:rsidP="00F046EC">
      <w:pPr>
        <w:ind w:firstLine="708"/>
        <w:rPr>
          <w:rFonts w:cs="Arial"/>
          <w:sz w:val="22"/>
        </w:rPr>
      </w:pPr>
      <w:r w:rsidRPr="0010224A">
        <w:rPr>
          <w:rFonts w:cs="Arial"/>
          <w:sz w:val="22"/>
        </w:rPr>
        <w:t>Local e data</w:t>
      </w:r>
    </w:p>
    <w:p w:rsidR="002635E2" w:rsidRPr="0010224A" w:rsidRDefault="002635E2" w:rsidP="00F046EC">
      <w:pPr>
        <w:ind w:firstLine="708"/>
        <w:rPr>
          <w:rFonts w:cs="Arial"/>
          <w:sz w:val="22"/>
        </w:rPr>
      </w:pPr>
    </w:p>
    <w:p w:rsidR="00F046EC" w:rsidRPr="0010224A" w:rsidRDefault="00F046EC" w:rsidP="00F046EC">
      <w:pPr>
        <w:ind w:firstLine="708"/>
        <w:rPr>
          <w:rFonts w:cs="Arial"/>
          <w:sz w:val="22"/>
        </w:rPr>
      </w:pPr>
      <w:r w:rsidRPr="0010224A">
        <w:rPr>
          <w:rFonts w:cs="Arial"/>
          <w:sz w:val="22"/>
        </w:rPr>
        <w:t>Ass.: ____________________________________</w:t>
      </w:r>
    </w:p>
    <w:p w:rsidR="003B7551" w:rsidRPr="0010224A" w:rsidRDefault="00F046EC" w:rsidP="009937BE">
      <w:pPr>
        <w:ind w:firstLine="708"/>
        <w:rPr>
          <w:rFonts w:cs="Arial"/>
          <w:sz w:val="22"/>
        </w:rPr>
      </w:pPr>
      <w:r w:rsidRPr="0010224A">
        <w:rPr>
          <w:rFonts w:cs="Arial"/>
          <w:sz w:val="22"/>
        </w:rPr>
        <w:t xml:space="preserve">Representante legal: </w:t>
      </w:r>
    </w:p>
    <w:p w:rsidR="00BA692C" w:rsidRPr="00BA692C" w:rsidRDefault="00BA692C">
      <w:pPr>
        <w:ind w:firstLine="708"/>
        <w:rPr>
          <w:rFonts w:ascii="Century Gothic" w:hAnsi="Century Gothic"/>
          <w:sz w:val="20"/>
          <w:szCs w:val="20"/>
        </w:rPr>
      </w:pPr>
    </w:p>
    <w:sectPr w:rsidR="00BA692C" w:rsidRPr="00BA692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491" w:rsidRDefault="00265491" w:rsidP="00687AEE">
      <w:pPr>
        <w:spacing w:line="240" w:lineRule="auto"/>
      </w:pPr>
      <w:r>
        <w:separator/>
      </w:r>
    </w:p>
  </w:endnote>
  <w:endnote w:type="continuationSeparator" w:id="0">
    <w:p w:rsidR="00265491" w:rsidRDefault="00265491" w:rsidP="00687A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491" w:rsidRDefault="00265491" w:rsidP="00687AEE">
      <w:pPr>
        <w:spacing w:line="240" w:lineRule="auto"/>
      </w:pPr>
      <w:r>
        <w:separator/>
      </w:r>
    </w:p>
  </w:footnote>
  <w:footnote w:type="continuationSeparator" w:id="0">
    <w:p w:rsidR="00265491" w:rsidRDefault="00265491" w:rsidP="00687A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8E2" w:rsidRPr="0010224A" w:rsidRDefault="00A248E2" w:rsidP="00765572">
    <w:pPr>
      <w:ind w:firstLine="0"/>
      <w:jc w:val="center"/>
    </w:pPr>
  </w:p>
  <w:p w:rsidR="00687AEE" w:rsidRDefault="00687AE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835"/>
    <w:rsid w:val="0010224A"/>
    <w:rsid w:val="0012014F"/>
    <w:rsid w:val="00160149"/>
    <w:rsid w:val="001872CF"/>
    <w:rsid w:val="00190A78"/>
    <w:rsid w:val="001F25CA"/>
    <w:rsid w:val="00225ACE"/>
    <w:rsid w:val="002635E2"/>
    <w:rsid w:val="00265491"/>
    <w:rsid w:val="002E31DB"/>
    <w:rsid w:val="003357B8"/>
    <w:rsid w:val="0034163C"/>
    <w:rsid w:val="003B7551"/>
    <w:rsid w:val="003E6183"/>
    <w:rsid w:val="00404557"/>
    <w:rsid w:val="00447DAF"/>
    <w:rsid w:val="00463B26"/>
    <w:rsid w:val="005D2F51"/>
    <w:rsid w:val="005D3C06"/>
    <w:rsid w:val="005F75DE"/>
    <w:rsid w:val="00687AEE"/>
    <w:rsid w:val="007607F8"/>
    <w:rsid w:val="00765572"/>
    <w:rsid w:val="007B67CE"/>
    <w:rsid w:val="007F53C2"/>
    <w:rsid w:val="008848F4"/>
    <w:rsid w:val="008A033F"/>
    <w:rsid w:val="009937BE"/>
    <w:rsid w:val="00A248E2"/>
    <w:rsid w:val="00A33AF6"/>
    <w:rsid w:val="00AF73FB"/>
    <w:rsid w:val="00B560DE"/>
    <w:rsid w:val="00BA692C"/>
    <w:rsid w:val="00BE4FA4"/>
    <w:rsid w:val="00C074CA"/>
    <w:rsid w:val="00C20835"/>
    <w:rsid w:val="00CA43F8"/>
    <w:rsid w:val="00CB4E44"/>
    <w:rsid w:val="00CE4E30"/>
    <w:rsid w:val="00CF7223"/>
    <w:rsid w:val="00D749EB"/>
    <w:rsid w:val="00DB57FE"/>
    <w:rsid w:val="00E269F7"/>
    <w:rsid w:val="00F046EC"/>
    <w:rsid w:val="00FE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05C349-7D7D-4826-9756-EEE66A1D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4F"/>
    <w:pPr>
      <w:spacing w:after="0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7AEE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7AE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Luiz_Roberto_Pereira_Moreira</dc:creator>
  <cp:lastModifiedBy>MPMG</cp:lastModifiedBy>
  <cp:revision>2</cp:revision>
  <cp:lastPrinted>2012-09-25T14:55:00Z</cp:lastPrinted>
  <dcterms:created xsi:type="dcterms:W3CDTF">2018-08-27T16:24:00Z</dcterms:created>
  <dcterms:modified xsi:type="dcterms:W3CDTF">2018-08-27T16:24:00Z</dcterms:modified>
</cp:coreProperties>
</file>